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b/>
          <w:sz w:val="36"/>
        </w:rPr>
        <w:t>功能和技术参数表</w:t>
      </w:r>
    </w:p>
    <w:tbl>
      <w:tblPr>
        <w:tblStyle w:val="5"/>
        <w:tblW w:w="94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0"/>
        <w:gridCol w:w="14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功 能 和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技 术 参 数</w:t>
            </w: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一、品牌、型号：</w:t>
            </w: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二、适用范围：适用于</w:t>
            </w: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三、主要技术要求（技术参数和功能）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：</w:t>
            </w: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四、配置清单：</w:t>
            </w: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right"/>
        <w:rPr>
          <w:rFonts w:ascii="仿宋_GB2312" w:hAnsi="宋体" w:eastAsia="仿宋_GB2312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C0"/>
    <w:rsid w:val="0005103F"/>
    <w:rsid w:val="000C49A1"/>
    <w:rsid w:val="00252591"/>
    <w:rsid w:val="00265CB0"/>
    <w:rsid w:val="00273AFA"/>
    <w:rsid w:val="002B5834"/>
    <w:rsid w:val="002E0627"/>
    <w:rsid w:val="005265E1"/>
    <w:rsid w:val="005A1D27"/>
    <w:rsid w:val="00791F15"/>
    <w:rsid w:val="00817862"/>
    <w:rsid w:val="008917C6"/>
    <w:rsid w:val="008B4827"/>
    <w:rsid w:val="008D0318"/>
    <w:rsid w:val="008D5594"/>
    <w:rsid w:val="00B45F17"/>
    <w:rsid w:val="00B60495"/>
    <w:rsid w:val="00BF45EC"/>
    <w:rsid w:val="00BF57FF"/>
    <w:rsid w:val="00C9752F"/>
    <w:rsid w:val="00CC2613"/>
    <w:rsid w:val="00CD4CAF"/>
    <w:rsid w:val="00D06DFA"/>
    <w:rsid w:val="00D559E3"/>
    <w:rsid w:val="00EE3C02"/>
    <w:rsid w:val="00EE57C0"/>
    <w:rsid w:val="04880FCA"/>
    <w:rsid w:val="0975029B"/>
    <w:rsid w:val="0EE31B54"/>
    <w:rsid w:val="3D0C06E1"/>
    <w:rsid w:val="7F22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DDFE25-4452-41D6-AD2E-9FBB245126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961</Characters>
  <Lines>8</Lines>
  <Paragraphs>2</Paragraphs>
  <TotalTime>3</TotalTime>
  <ScaleCrop>false</ScaleCrop>
  <LinksUpToDate>false</LinksUpToDate>
  <CharactersWithSpaces>1127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2019-11-18T02:07:00Z</dcterms:created>
  <dc:creator>Windows 用户</dc:creator>
  <cp:lastModifiedBy>admin</cp:lastModifiedBy>
  <cp:lastPrinted>2019-11-22T00:45:00Z</cp:lastPrinted>
  <dcterms:modified xsi:type="dcterms:W3CDTF">2024-02-09T02:41:31Z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